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767" w:rsidRDefault="006D406C" w:rsidP="006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D406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</w:t>
      </w:r>
      <w:r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нформация</w:t>
      </w:r>
      <w:r w:rsidR="000B3747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ГБУ «</w:t>
      </w:r>
      <w:proofErr w:type="spellStart"/>
      <w:r w:rsidR="002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Жилищник</w:t>
      </w:r>
      <w:proofErr w:type="spellEnd"/>
      <w:r w:rsidR="002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</w:t>
      </w:r>
      <w:proofErr w:type="spellStart"/>
      <w:r w:rsidR="00D2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Богородское</w:t>
      </w:r>
      <w:proofErr w:type="spellEnd"/>
      <w:r w:rsidR="00271E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D2289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B3747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мерах по реализации Плана противодействия коррупции в городе Москве</w:t>
      </w:r>
      <w:r w:rsidR="00304BD5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2018-2020 годы</w:t>
      </w:r>
      <w:r w:rsidR="00B35296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части касающейся</w:t>
      </w:r>
      <w:r w:rsidR="00E90241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согласно указанных пунктов</w:t>
      </w:r>
      <w:r w:rsidR="005D3CA8" w:rsidRPr="006D40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6F0922" w:rsidRPr="006D406C" w:rsidRDefault="006F0922" w:rsidP="006D40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1759C" w:rsidRDefault="00053FBF" w:rsidP="00053FB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Pr="00053FBF">
        <w:t xml:space="preserve"> </w:t>
      </w:r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разработано Положение по противодействию коррупции.</w:t>
      </w:r>
    </w:p>
    <w:p w:rsidR="00CB24DA" w:rsidRDefault="00B35296" w:rsidP="00A1759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. 29.01.2019 г. ГБУ «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приняло участие в заседании комиссии по противодействию коррупции проводимом управой района 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Москв</w:t>
      </w:r>
      <w:bookmarkStart w:id="0" w:name="_GoBack"/>
      <w:bookmarkEnd w:id="0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ы, на котором была проанализирована в том числе и работа руководителя ГБУ «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по выполнению требований ст. 13.3 Федерального закона от 25.12.2018 № 273-ФЗ «О противодействии коррупции» и принятии дополнительных мер, направленных на профилактику коррупционных рисков. В целом работа руководителя по выполнению требований статьи 13.3 Федерального закона от 25.12.2008 № 273-ФЗ «О противодействии коррупции» и принятии дополнительных мер, направленных на профилактику коррупционных рисков признана удовлетворительной. Рекомендации, данные управой района </w:t>
      </w:r>
      <w:proofErr w:type="spellStart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A1759C" w:rsidRPr="00A1759C">
        <w:rPr>
          <w:rFonts w:ascii="Times New Roman" w:eastAsia="Times New Roman" w:hAnsi="Times New Roman" w:cs="Times New Roman"/>
          <w:sz w:val="28"/>
          <w:szCs w:val="28"/>
          <w:lang w:eastAsia="ru-RU"/>
        </w:rPr>
        <w:t>, для принятия дополнительных мер, направленных на профилактику коррупционных рисков приняты к исполнению.</w:t>
      </w:r>
    </w:p>
    <w:p w:rsidR="00E7633B" w:rsidRDefault="00053FBF" w:rsidP="00A175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Мониторинг антикоррупционного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конодательства в ГБУ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  <w:proofErr w:type="spellStart"/>
      <w:r w:rsidR="001C1ECD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» ведется на постоянной основе. Последние изменения в редакции Федерального закона от 25.12.2008 № 273-ФЗ от 30.10.2018 №382-ФЗ.</w:t>
      </w:r>
    </w:p>
    <w:p w:rsidR="00504885" w:rsidRDefault="00A1759C" w:rsidP="0040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B352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Фактов коррупции не выявлено. </w:t>
      </w:r>
      <w:r w:rsidR="00811D38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Граждане и представители организаций по вопро</w:t>
      </w:r>
      <w:r w:rsid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 противодействия коррупции в</w:t>
      </w:r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ГБУ «</w:t>
      </w:r>
      <w:proofErr w:type="spellStart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не обращались.</w:t>
      </w:r>
    </w:p>
    <w:p w:rsidR="00AD6A82" w:rsidRDefault="00A1759C" w:rsidP="0040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2.4/2.5. </w:t>
      </w:r>
      <w:r w:rsidR="00A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Уведомлений </w:t>
      </w:r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работников ГБУ «</w:t>
      </w:r>
      <w:proofErr w:type="spellStart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Жилищник</w:t>
      </w:r>
      <w:proofErr w:type="spellEnd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</w:t>
      </w:r>
      <w:proofErr w:type="spellStart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>Богородское</w:t>
      </w:r>
      <w:proofErr w:type="spellEnd"/>
      <w:r w:rsidR="00504885" w:rsidRPr="005048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AD6A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случаях склонения к совершению коррупционных правонарушений, а также уведомлений от работников подведомственных организаций за </w:t>
      </w:r>
      <w:r w:rsidR="00B526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г. </w:t>
      </w:r>
      <w:r w:rsidR="00AD6A8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поступало.</w:t>
      </w:r>
    </w:p>
    <w:p w:rsidR="00053FBF" w:rsidRDefault="00053FBF" w:rsidP="0040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 </w:t>
      </w:r>
      <w:r w:rsidRPr="00053FB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совещаниях и в индивидуальном порядке рассматриваются вопросы об исполнении законодательства о борьбе с коррупцией в целях повышения антикоррупционной компетентности сотрудников.</w:t>
      </w:r>
    </w:p>
    <w:p w:rsidR="00E7633B" w:rsidRPr="00AD6A82" w:rsidRDefault="00053FBF" w:rsidP="00400C8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>4.1</w:t>
      </w:r>
      <w:r w:rsidR="00504885"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>. Информация о ходе исполнения мероприятий плана противодействия коррупции в городе Москве ГБУ «</w:t>
      </w:r>
      <w:proofErr w:type="spellStart"/>
      <w:r w:rsidR="00504885"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>Жилищник</w:t>
      </w:r>
      <w:proofErr w:type="spellEnd"/>
      <w:r w:rsidR="00504885"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 xml:space="preserve"> района </w:t>
      </w:r>
      <w:proofErr w:type="spellStart"/>
      <w:r w:rsidR="00504885"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>Богородское</w:t>
      </w:r>
      <w:proofErr w:type="spellEnd"/>
      <w:r w:rsidR="00504885" w:rsidRPr="00053FBF">
        <w:rPr>
          <w:rFonts w:ascii="Times New Roman" w:hAnsi="Times New Roman" w:cs="Times New Roman"/>
          <w:color w:val="212121"/>
          <w:spacing w:val="-4"/>
          <w:sz w:val="28"/>
          <w:szCs w:val="28"/>
        </w:rPr>
        <w:t>» размещена в установленный срок на официальном сайте ГБУ.</w:t>
      </w:r>
    </w:p>
    <w:p w:rsidR="00073DE3" w:rsidRDefault="00073DE3"/>
    <w:sectPr w:rsidR="00073DE3" w:rsidSect="00E84876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24"/>
    <w:rsid w:val="00043BD1"/>
    <w:rsid w:val="0005304D"/>
    <w:rsid w:val="00053FBF"/>
    <w:rsid w:val="00073DE3"/>
    <w:rsid w:val="00090767"/>
    <w:rsid w:val="000B3747"/>
    <w:rsid w:val="000E0C79"/>
    <w:rsid w:val="00136324"/>
    <w:rsid w:val="001468E2"/>
    <w:rsid w:val="001C0049"/>
    <w:rsid w:val="001C1ECD"/>
    <w:rsid w:val="001E2574"/>
    <w:rsid w:val="001F1E0E"/>
    <w:rsid w:val="00271E11"/>
    <w:rsid w:val="00304BD5"/>
    <w:rsid w:val="003307FF"/>
    <w:rsid w:val="00400C8F"/>
    <w:rsid w:val="004A1E6D"/>
    <w:rsid w:val="004C7E75"/>
    <w:rsid w:val="00504885"/>
    <w:rsid w:val="00565868"/>
    <w:rsid w:val="005D3CA0"/>
    <w:rsid w:val="005D3CA8"/>
    <w:rsid w:val="00634547"/>
    <w:rsid w:val="006D406C"/>
    <w:rsid w:val="006E589A"/>
    <w:rsid w:val="006F0922"/>
    <w:rsid w:val="00731E32"/>
    <w:rsid w:val="00757B50"/>
    <w:rsid w:val="00770F40"/>
    <w:rsid w:val="007E12BB"/>
    <w:rsid w:val="00811D38"/>
    <w:rsid w:val="008939B1"/>
    <w:rsid w:val="008A2A34"/>
    <w:rsid w:val="008D5AB2"/>
    <w:rsid w:val="00943B89"/>
    <w:rsid w:val="00972F62"/>
    <w:rsid w:val="009B59A1"/>
    <w:rsid w:val="009D130F"/>
    <w:rsid w:val="00A04E62"/>
    <w:rsid w:val="00A1759C"/>
    <w:rsid w:val="00A74ABE"/>
    <w:rsid w:val="00A77BD3"/>
    <w:rsid w:val="00AD6A82"/>
    <w:rsid w:val="00B35296"/>
    <w:rsid w:val="00B526A1"/>
    <w:rsid w:val="00C14A98"/>
    <w:rsid w:val="00C550C5"/>
    <w:rsid w:val="00CB24DA"/>
    <w:rsid w:val="00D22898"/>
    <w:rsid w:val="00E7633B"/>
    <w:rsid w:val="00E84876"/>
    <w:rsid w:val="00E90241"/>
    <w:rsid w:val="00F87350"/>
    <w:rsid w:val="00F92805"/>
    <w:rsid w:val="00FD2FD4"/>
    <w:rsid w:val="00FE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7306"/>
  <w15:docId w15:val="{A1386C2F-6EEB-4336-9105-9BD97691B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24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Ефимова</dc:creator>
  <cp:keywords/>
  <dc:description/>
  <cp:lastModifiedBy>Пользователь1</cp:lastModifiedBy>
  <cp:revision>7</cp:revision>
  <cp:lastPrinted>2018-06-18T11:33:00Z</cp:lastPrinted>
  <dcterms:created xsi:type="dcterms:W3CDTF">2019-12-24T06:50:00Z</dcterms:created>
  <dcterms:modified xsi:type="dcterms:W3CDTF">2019-12-26T06:50:00Z</dcterms:modified>
</cp:coreProperties>
</file>